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42A4" w:rsidRDefault="002A4515" w:rsidP="00F842A4">
      <w:pPr>
        <w:jc w:val="center"/>
        <w:rPr>
          <w:rFonts w:ascii="Times New Roman" w:hAnsi="Times New Roman" w:cs="Times New Roman"/>
          <w:b/>
          <w:sz w:val="36"/>
          <w:szCs w:val="36"/>
          <w:lang w:val="en-US"/>
        </w:rPr>
      </w:pPr>
      <w:r w:rsidRPr="002A4515">
        <w:rPr>
          <w:rFonts w:ascii="Times New Roman" w:hAnsi="Times New Roman" w:cs="Times New Roman"/>
          <w:b/>
          <w:sz w:val="36"/>
          <w:szCs w:val="36"/>
          <w:lang w:val="en-US"/>
        </w:rPr>
        <w:t>KENOCOX</w:t>
      </w:r>
    </w:p>
    <w:p w:rsidR="00C232BA" w:rsidRDefault="004177EA" w:rsidP="004177E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Soluție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folosită</w:t>
      </w:r>
      <w:proofErr w:type="spellEnd"/>
      <w:r w:rsidR="00C232BA" w:rsidRPr="00C232B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232BA" w:rsidRPr="00C232BA">
        <w:rPr>
          <w:rFonts w:ascii="Times New Roman" w:hAnsi="Times New Roman" w:cs="Times New Roman"/>
          <w:b/>
          <w:sz w:val="32"/>
          <w:szCs w:val="32"/>
          <w:lang w:val="en-US"/>
        </w:rPr>
        <w:t>împotriva</w:t>
      </w:r>
      <w:proofErr w:type="spellEnd"/>
      <w:r w:rsidR="00C232BA" w:rsidRPr="00C232B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232BA" w:rsidRPr="00C232BA">
        <w:rPr>
          <w:rFonts w:ascii="Times New Roman" w:hAnsi="Times New Roman" w:cs="Times New Roman"/>
          <w:b/>
          <w:sz w:val="32"/>
          <w:szCs w:val="32"/>
          <w:lang w:val="en-US"/>
        </w:rPr>
        <w:t>co</w:t>
      </w:r>
      <w:r w:rsidR="00C232BA">
        <w:rPr>
          <w:rFonts w:ascii="Times New Roman" w:hAnsi="Times New Roman" w:cs="Times New Roman"/>
          <w:b/>
          <w:sz w:val="32"/>
          <w:szCs w:val="32"/>
          <w:lang w:val="en-US"/>
        </w:rPr>
        <w:t>ccidiozei</w:t>
      </w:r>
      <w:proofErr w:type="spellEnd"/>
      <w:r w:rsidR="00C232B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232BA">
        <w:rPr>
          <w:rFonts w:ascii="Times New Roman" w:hAnsi="Times New Roman" w:cs="Times New Roman"/>
          <w:b/>
          <w:sz w:val="32"/>
          <w:szCs w:val="32"/>
          <w:lang w:val="en-US"/>
        </w:rPr>
        <w:t>și</w:t>
      </w:r>
      <w:proofErr w:type="spellEnd"/>
      <w:r w:rsidR="00C232BA"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 w:rsidR="00C232BA">
        <w:rPr>
          <w:rFonts w:ascii="Times New Roman" w:hAnsi="Times New Roman" w:cs="Times New Roman"/>
          <w:b/>
          <w:sz w:val="32"/>
          <w:szCs w:val="32"/>
          <w:lang w:val="en-US"/>
        </w:rPr>
        <w:t>cryptosporidiozei</w:t>
      </w:r>
      <w:proofErr w:type="spellEnd"/>
    </w:p>
    <w:p w:rsidR="004177EA" w:rsidRPr="00C232BA" w:rsidRDefault="004177EA" w:rsidP="004177EA">
      <w:pPr>
        <w:spacing w:after="0"/>
        <w:jc w:val="center"/>
        <w:rPr>
          <w:rFonts w:ascii="Times New Roman" w:hAnsi="Times New Roman" w:cs="Times New Roman"/>
          <w:b/>
          <w:sz w:val="32"/>
          <w:szCs w:val="32"/>
          <w:lang w:val="en-US"/>
        </w:rPr>
      </w:pPr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La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păsări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iepuri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și</w:t>
      </w:r>
      <w:proofErr w:type="spellEnd"/>
      <w:r>
        <w:rPr>
          <w:rFonts w:ascii="Times New Roman" w:hAnsi="Times New Roman" w:cs="Times New Roman"/>
          <w:b/>
          <w:sz w:val="32"/>
          <w:szCs w:val="32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32"/>
          <w:szCs w:val="32"/>
          <w:lang w:val="en-US"/>
        </w:rPr>
        <w:t>viței</w:t>
      </w:r>
      <w:proofErr w:type="spellEnd"/>
    </w:p>
    <w:p w:rsidR="009C1D86" w:rsidRPr="00F842A4" w:rsidRDefault="005F2D0A" w:rsidP="009C1D8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trata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coccidioza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7F529F">
        <w:rPr>
          <w:rFonts w:ascii="Times New Roman" w:hAnsi="Times New Roman" w:cs="Times New Roman"/>
          <w:sz w:val="24"/>
          <w:szCs w:val="24"/>
          <w:lang w:val="en-US"/>
        </w:rPr>
        <w:t>folosim</w:t>
      </w:r>
      <w:proofErr w:type="spellEnd"/>
      <w:proofErr w:type="gram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7F529F">
        <w:rPr>
          <w:rFonts w:ascii="Times New Roman" w:hAnsi="Times New Roman" w:cs="Times New Roman"/>
          <w:sz w:val="24"/>
          <w:szCs w:val="24"/>
          <w:lang w:val="en-US"/>
        </w:rPr>
        <w:t>preparate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anticoccidi</w:t>
      </w:r>
      <w:r w:rsidR="007F529F">
        <w:rPr>
          <w:rFonts w:ascii="Times New Roman" w:hAnsi="Times New Roman" w:cs="Times New Roman"/>
          <w:sz w:val="24"/>
          <w:szCs w:val="24"/>
          <w:lang w:val="en-US"/>
        </w:rPr>
        <w:t>ostatice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7F529F">
        <w:rPr>
          <w:rFonts w:ascii="Times New Roman" w:hAnsi="Times New Roman" w:cs="Times New Roman"/>
          <w:sz w:val="24"/>
          <w:szCs w:val="24"/>
          <w:lang w:val="en-US"/>
        </w:rPr>
        <w:t>aceste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general, administrate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prin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hrană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preveni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infecțiile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acute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pierderii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economice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adesea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asociată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infecții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acute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secundare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coccidiozei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subclinice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).</w:t>
      </w:r>
    </w:p>
    <w:p w:rsidR="009C1D86" w:rsidRPr="00F842A4" w:rsidRDefault="00F842A4" w:rsidP="009C1D86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tilizarea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profilactică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7F529F">
        <w:rPr>
          <w:rFonts w:ascii="Times New Roman" w:hAnsi="Times New Roman" w:cs="Times New Roman"/>
          <w:sz w:val="24"/>
          <w:szCs w:val="24"/>
          <w:lang w:val="en-US"/>
        </w:rPr>
        <w:t>preparate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7F529F">
        <w:rPr>
          <w:rFonts w:ascii="Times New Roman" w:hAnsi="Times New Roman" w:cs="Times New Roman"/>
          <w:sz w:val="24"/>
          <w:szCs w:val="24"/>
          <w:lang w:val="en-US"/>
        </w:rPr>
        <w:t>cocci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>dios</w:t>
      </w:r>
      <w:r w:rsidR="007F529F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>at</w:t>
      </w:r>
      <w:r w:rsidR="007F529F">
        <w:rPr>
          <w:rFonts w:ascii="Times New Roman" w:hAnsi="Times New Roman" w:cs="Times New Roman"/>
          <w:sz w:val="24"/>
          <w:szCs w:val="24"/>
          <w:lang w:val="en-US"/>
        </w:rPr>
        <w:t>ice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proofErr w:type="gram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preferată</w:t>
      </w:r>
      <w:proofErr w:type="spellEnd"/>
      <w:r w:rsidR="007F529F"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deoarece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se produce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cele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mari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pagube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apărea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semne</w:t>
      </w:r>
      <w:r w:rsidR="005F2D0A">
        <w:rPr>
          <w:rFonts w:ascii="Times New Roman" w:hAnsi="Times New Roman" w:cs="Times New Roman"/>
          <w:sz w:val="24"/>
          <w:szCs w:val="24"/>
          <w:lang w:val="en-US"/>
        </w:rPr>
        <w:t>le</w:t>
      </w:r>
      <w:proofErr w:type="spellEnd"/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D0A">
        <w:rPr>
          <w:rFonts w:ascii="Times New Roman" w:hAnsi="Times New Roman" w:cs="Times New Roman"/>
          <w:sz w:val="24"/>
          <w:szCs w:val="24"/>
          <w:lang w:val="en-US"/>
        </w:rPr>
        <w:t>clinice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60512B" w:rsidRDefault="007F529F" w:rsidP="00E75AE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creeat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="00FF311F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="00FF311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produs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folosit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prevenirea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coccidiozei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KENOCOX </w:t>
      </w:r>
      <w:r w:rsidR="00E75AE8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dezinfectant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acestei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proceduri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dezinfectare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de a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rupe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D77D3">
        <w:rPr>
          <w:rFonts w:ascii="Times New Roman" w:hAnsi="Times New Roman" w:cs="Times New Roman"/>
          <w:sz w:val="24"/>
          <w:szCs w:val="24"/>
          <w:lang w:val="en-US"/>
        </w:rPr>
        <w:t>ciclu</w:t>
      </w:r>
      <w:proofErr w:type="spellEnd"/>
      <w:r w:rsidR="00BD77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BD77D3">
        <w:rPr>
          <w:rFonts w:ascii="Times New Roman" w:hAnsi="Times New Roman" w:cs="Times New Roman"/>
          <w:sz w:val="24"/>
          <w:szCs w:val="24"/>
          <w:lang w:val="en-US"/>
        </w:rPr>
        <w:t>evolutiv</w:t>
      </w:r>
      <w:proofErr w:type="spellEnd"/>
      <w:r w:rsidR="00BD77D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 w:rsidR="00BD77D3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proofErr w:type="gramEnd"/>
      <w:r w:rsidR="00BD77D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transmiterea</w:t>
      </w:r>
      <w:proofErr w:type="spellEnd"/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 fecal-</w:t>
      </w:r>
      <w:proofErr w:type="spellStart"/>
      <w:r w:rsidR="005F2D0A">
        <w:rPr>
          <w:rFonts w:ascii="Times New Roman" w:hAnsi="Times New Roman" w:cs="Times New Roman"/>
          <w:sz w:val="24"/>
          <w:szCs w:val="24"/>
          <w:lang w:val="en-US"/>
        </w:rPr>
        <w:t>orale</w:t>
      </w:r>
      <w:proofErr w:type="spellEnd"/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r w:rsidR="00BD77D3">
        <w:rPr>
          <w:rFonts w:ascii="Times New Roman" w:hAnsi="Times New Roman" w:cs="Times New Roman"/>
          <w:sz w:val="24"/>
          <w:szCs w:val="24"/>
          <w:lang w:val="en-US"/>
        </w:rPr>
        <w:t>KENOCOX</w:t>
      </w:r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D0A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spellEnd"/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D0A">
        <w:rPr>
          <w:rFonts w:ascii="Times New Roman" w:hAnsi="Times New Roman" w:cs="Times New Roman"/>
          <w:sz w:val="24"/>
          <w:szCs w:val="24"/>
          <w:lang w:val="en-US"/>
        </w:rPr>
        <w:t>ucide</w:t>
      </w:r>
      <w:proofErr w:type="spellEnd"/>
      <w:r w:rsidR="005F2D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F2D0A">
        <w:rPr>
          <w:rFonts w:ascii="Times New Roman" w:hAnsi="Times New Roman" w:cs="Times New Roman"/>
          <w:sz w:val="24"/>
          <w:szCs w:val="24"/>
          <w:lang w:val="en-US"/>
        </w:rPr>
        <w:t>ooch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istului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etapa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exogenă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afara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gazdei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),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tim</w:t>
      </w:r>
      <w:r w:rsidR="00E75AE8">
        <w:rPr>
          <w:rFonts w:ascii="Times New Roman" w:hAnsi="Times New Roman" w:cs="Times New Roman"/>
          <w:sz w:val="24"/>
          <w:szCs w:val="24"/>
          <w:lang w:val="en-US"/>
        </w:rPr>
        <w:t>p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medicamentele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anticoccidiostatice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măsură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acționeze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="00E75AE8">
        <w:rPr>
          <w:rFonts w:ascii="Times New Roman" w:hAnsi="Times New Roman" w:cs="Times New Roman"/>
          <w:sz w:val="24"/>
          <w:szCs w:val="24"/>
          <w:lang w:val="en-US"/>
        </w:rPr>
        <w:t>numai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proofErr w:type="gram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scena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endogen</w:t>
      </w:r>
      <w:r w:rsidR="00E75AE8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interiorul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gazdei</w:t>
      </w:r>
      <w:proofErr w:type="spellEnd"/>
      <w:r w:rsidR="009C1D86" w:rsidRPr="00F842A4">
        <w:rPr>
          <w:rFonts w:ascii="Times New Roman" w:hAnsi="Times New Roman" w:cs="Times New Roman"/>
          <w:sz w:val="24"/>
          <w:szCs w:val="24"/>
          <w:lang w:val="en-US"/>
        </w:rPr>
        <w:t>).</w:t>
      </w:r>
      <w:r w:rsidR="00E75AE8" w:rsidRPr="00E75AE8">
        <w:rPr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urăț</w:t>
      </w:r>
      <w:r w:rsidR="00E75AE8">
        <w:rPr>
          <w:rFonts w:ascii="Times New Roman" w:hAnsi="Times New Roman" w:cs="Times New Roman"/>
          <w:sz w:val="24"/>
          <w:szCs w:val="24"/>
          <w:lang w:val="en-US"/>
        </w:rPr>
        <w:t>area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dezinfectarea</w:t>
      </w:r>
      <w:proofErr w:type="spellEnd"/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>
        <w:rPr>
          <w:rFonts w:ascii="Times New Roman" w:hAnsi="Times New Roman" w:cs="Times New Roman"/>
          <w:sz w:val="24"/>
          <w:szCs w:val="24"/>
          <w:lang w:val="en-US"/>
        </w:rPr>
        <w:t>adecvată</w:t>
      </w:r>
      <w:proofErr w:type="spellEnd"/>
      <w:r w:rsidR="00FA349E" w:rsidRPr="00FA3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349E" w:rsidRPr="00F842A4">
        <w:rPr>
          <w:rFonts w:ascii="Times New Roman" w:hAnsi="Times New Roman" w:cs="Times New Roman"/>
          <w:sz w:val="24"/>
          <w:szCs w:val="24"/>
          <w:lang w:val="en-US"/>
        </w:rPr>
        <w:t>cu KENOCOX</w:t>
      </w:r>
      <w:r w:rsid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349E">
        <w:rPr>
          <w:rFonts w:ascii="Times New Roman" w:hAnsi="Times New Roman" w:cs="Times New Roman"/>
          <w:sz w:val="24"/>
          <w:szCs w:val="24"/>
          <w:lang w:val="en-US"/>
        </w:rPr>
        <w:t>sunt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măsuri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de </w:t>
      </w:r>
      <w:proofErr w:type="spellStart"/>
      <w:r w:rsidR="00FA349E">
        <w:rPr>
          <w:rFonts w:ascii="Times New Roman" w:hAnsi="Times New Roman" w:cs="Times New Roman"/>
          <w:sz w:val="24"/>
          <w:szCs w:val="24"/>
          <w:lang w:val="en-US"/>
        </w:rPr>
        <w:t>prevenire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349E">
        <w:rPr>
          <w:rFonts w:ascii="Times New Roman" w:hAnsi="Times New Roman" w:cs="Times New Roman"/>
          <w:sz w:val="24"/>
          <w:szCs w:val="24"/>
          <w:lang w:val="en-US"/>
        </w:rPr>
        <w:t>lu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>pta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coccidiozei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cry</w:t>
      </w:r>
      <w:r w:rsidR="00FA349E">
        <w:rPr>
          <w:rFonts w:ascii="Times New Roman" w:hAnsi="Times New Roman" w:cs="Times New Roman"/>
          <w:sz w:val="24"/>
          <w:szCs w:val="24"/>
          <w:lang w:val="en-US"/>
        </w:rPr>
        <w:t>ptosporidiozei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AE8" w:rsidRPr="00E75AE8" w:rsidRDefault="00FA349E" w:rsidP="00E75A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A349E">
        <w:rPr>
          <w:rFonts w:ascii="Times New Roman" w:hAnsi="Times New Roman" w:cs="Times New Roman"/>
          <w:b/>
          <w:sz w:val="24"/>
          <w:szCs w:val="24"/>
          <w:lang w:val="en-US"/>
        </w:rPr>
        <w:t>KENOCOX</w:t>
      </w:r>
      <w:r w:rsidRPr="00F842A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un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dezinfectant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cu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spectru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larg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eficient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împotriva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endoparaziții</w:t>
      </w:r>
      <w:r>
        <w:rPr>
          <w:rFonts w:ascii="Times New Roman" w:hAnsi="Times New Roman" w:cs="Times New Roman"/>
          <w:sz w:val="24"/>
          <w:szCs w:val="24"/>
          <w:lang w:val="en-US"/>
        </w:rPr>
        <w:t>lor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excreta</w:t>
      </w:r>
      <w:r>
        <w:rPr>
          <w:rFonts w:ascii="Times New Roman" w:hAnsi="Times New Roman" w:cs="Times New Roman"/>
          <w:sz w:val="24"/>
          <w:szCs w:val="24"/>
          <w:lang w:val="en-US"/>
        </w:rPr>
        <w:t>ți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(de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exempl</w:t>
      </w:r>
      <w:r>
        <w:rPr>
          <w:rFonts w:ascii="Times New Roman" w:hAnsi="Times New Roman" w:cs="Times New Roman"/>
          <w:sz w:val="24"/>
          <w:szCs w:val="24"/>
          <w:lang w:val="en-US"/>
        </w:rPr>
        <w:t>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Eimeria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spp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Cryptosporidium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parvum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)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si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bacterii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A349E" w:rsidRDefault="00FA349E" w:rsidP="00E75A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FA349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KENOCOX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ajută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la </w:t>
      </w:r>
      <w:proofErr w:type="spellStart"/>
      <w:proofErr w:type="gramStart"/>
      <w:r w:rsidR="00CA6C86">
        <w:rPr>
          <w:rFonts w:ascii="Times New Roman" w:hAnsi="Times New Roman" w:cs="Times New Roman"/>
          <w:sz w:val="24"/>
          <w:szCs w:val="24"/>
          <w:lang w:val="en-US"/>
        </w:rPr>
        <w:t>reducerea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infecției</w:t>
      </w:r>
      <w:proofErr w:type="spellEnd"/>
      <w:proofErr w:type="gram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adăposturile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:rsidR="00E75AE8" w:rsidRPr="00E75AE8" w:rsidRDefault="00FA349E" w:rsidP="00E75AE8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Aceasta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poate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fi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aplicată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orice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tip de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suprafață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E75AE8" w:rsidRPr="00E75AE8" w:rsidRDefault="000A1547" w:rsidP="00E75AE8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0A1547">
        <w:rPr>
          <w:rFonts w:ascii="Times New Roman" w:hAnsi="Times New Roman" w:cs="Times New Roman"/>
          <w:b/>
          <w:sz w:val="24"/>
          <w:szCs w:val="24"/>
          <w:lang w:val="en-US"/>
        </w:rPr>
        <w:t>KENOCOX</w:t>
      </w:r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este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o formula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unic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>ă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349E">
        <w:rPr>
          <w:rFonts w:ascii="Times New Roman" w:hAnsi="Times New Roman" w:cs="Times New Roman"/>
          <w:sz w:val="24"/>
          <w:szCs w:val="24"/>
          <w:lang w:val="en-US"/>
        </w:rPr>
        <w:t>fără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FA349E">
        <w:rPr>
          <w:rFonts w:ascii="Times New Roman" w:hAnsi="Times New Roman" w:cs="Times New Roman"/>
          <w:sz w:val="24"/>
          <w:szCs w:val="24"/>
          <w:lang w:val="en-US"/>
        </w:rPr>
        <w:t>fenol</w:t>
      </w:r>
      <w:proofErr w:type="spellEnd"/>
      <w:r w:rsidR="00FA349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condiții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siguranță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pentru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utilizatori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animale</w:t>
      </w:r>
      <w:proofErr w:type="spellEnd"/>
      <w:r w:rsidR="00E75AE8" w:rsidRPr="00E75AE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A1547" w:rsidRPr="000A1547" w:rsidRDefault="000A1547" w:rsidP="00E75AE8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0A1547">
        <w:rPr>
          <w:rFonts w:ascii="Times New Roman" w:hAnsi="Times New Roman" w:cs="Times New Roman"/>
          <w:b/>
          <w:sz w:val="24"/>
          <w:szCs w:val="24"/>
          <w:lang w:val="en-US"/>
        </w:rPr>
        <w:t>MOD DE UTILIZARE</w:t>
      </w:r>
    </w:p>
    <w:p w:rsidR="00D60F3D" w:rsidRPr="00CA6C86" w:rsidRDefault="00E70F0C" w:rsidP="00CA6C86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Rata de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diluare</w:t>
      </w:r>
      <w:proofErr w:type="spellEnd"/>
      <w:r w:rsidR="000A1547">
        <w:rPr>
          <w:rFonts w:ascii="Times New Roman" w:hAnsi="Times New Roman" w:cs="Times New Roman"/>
          <w:sz w:val="24"/>
          <w:szCs w:val="24"/>
          <w:lang w:val="en-US"/>
        </w:rPr>
        <w:t xml:space="preserve"> :</w:t>
      </w:r>
      <w:proofErr w:type="gramEnd"/>
      <w:r w:rsidR="000A1547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0A1547" w:rsidRPr="000C3572">
        <w:rPr>
          <w:rFonts w:ascii="Times New Roman" w:hAnsi="Times New Roman" w:cs="Times New Roman"/>
          <w:sz w:val="24"/>
          <w:szCs w:val="24"/>
          <w:lang w:val="en-US"/>
        </w:rPr>
        <w:t>2-4% KENOCOX</w:t>
      </w:r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, o </w:t>
      </w:r>
      <w:proofErr w:type="spellStart"/>
      <w:r w:rsidR="00CA6C86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A6C86">
        <w:rPr>
          <w:rFonts w:ascii="Times New Roman" w:hAnsi="Times New Roman" w:cs="Times New Roman"/>
          <w:sz w:val="24"/>
          <w:szCs w:val="24"/>
          <w:lang w:val="en-US"/>
        </w:rPr>
        <w:t xml:space="preserve"> 0,4L / m2,</w:t>
      </w:r>
      <w:r w:rsidR="000A1547">
        <w:rPr>
          <w:rFonts w:ascii="Times New Roman" w:hAnsi="Times New Roman" w:cs="Times New Roman"/>
          <w:sz w:val="24"/>
          <w:szCs w:val="24"/>
          <w:lang w:val="en-US"/>
        </w:rPr>
        <w:t xml:space="preserve">Timpul de contact  </w:t>
      </w:r>
      <w:r w:rsidR="000A1547" w:rsidRPr="000C3572">
        <w:rPr>
          <w:rFonts w:ascii="Times New Roman" w:hAnsi="Times New Roman" w:cs="Times New Roman"/>
          <w:sz w:val="24"/>
          <w:szCs w:val="24"/>
          <w:lang w:val="en-US"/>
        </w:rPr>
        <w:t xml:space="preserve">2 ore </w:t>
      </w:r>
      <w:r w:rsidR="000A154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3227"/>
        <w:gridCol w:w="2410"/>
        <w:gridCol w:w="3969"/>
      </w:tblGrid>
      <w:tr w:rsidR="00D60F3D" w:rsidRPr="008E4681" w:rsidTr="00AB6B49">
        <w:tc>
          <w:tcPr>
            <w:tcW w:w="3227" w:type="dxa"/>
          </w:tcPr>
          <w:p w:rsidR="00D60F3D" w:rsidRPr="008E4681" w:rsidRDefault="00D60F3D" w:rsidP="008E4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Specii</w:t>
            </w:r>
            <w:proofErr w:type="spellEnd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țintă</w:t>
            </w:r>
            <w:proofErr w:type="spellEnd"/>
          </w:p>
        </w:tc>
        <w:tc>
          <w:tcPr>
            <w:tcW w:w="2410" w:type="dxa"/>
          </w:tcPr>
          <w:p w:rsidR="00D60F3D" w:rsidRPr="008E4681" w:rsidRDefault="00D60F3D" w:rsidP="008E4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Rata de </w:t>
            </w: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diluare</w:t>
            </w:r>
            <w:proofErr w:type="spellEnd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și</w:t>
            </w:r>
            <w:proofErr w:type="spellEnd"/>
          </w:p>
          <w:p w:rsidR="00D60F3D" w:rsidRPr="008E4681" w:rsidRDefault="00D60F3D" w:rsidP="008E4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timpul</w:t>
            </w:r>
            <w:proofErr w:type="spellEnd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de contact</w:t>
            </w:r>
          </w:p>
        </w:tc>
        <w:tc>
          <w:tcPr>
            <w:tcW w:w="3969" w:type="dxa"/>
          </w:tcPr>
          <w:p w:rsidR="00D60F3D" w:rsidRPr="008E4681" w:rsidRDefault="00EC3B55" w:rsidP="008E468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Frecvența</w:t>
            </w:r>
            <w:proofErr w:type="spellEnd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aplicării</w:t>
            </w:r>
            <w:proofErr w:type="spellEnd"/>
          </w:p>
        </w:tc>
      </w:tr>
      <w:tr w:rsidR="00D60F3D" w:rsidTr="00AB6B49">
        <w:tc>
          <w:tcPr>
            <w:tcW w:w="3227" w:type="dxa"/>
          </w:tcPr>
          <w:p w:rsidR="00D60F3D" w:rsidRPr="00AB6B49" w:rsidRDefault="00D60F3D" w:rsidP="000A15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spellStart"/>
            <w:r w:rsidRPr="00AB6B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Eimeria</w:t>
            </w:r>
            <w:proofErr w:type="spellEnd"/>
            <w:r w:rsidRPr="00AB6B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spp.</w:t>
            </w:r>
          </w:p>
        </w:tc>
        <w:tc>
          <w:tcPr>
            <w:tcW w:w="2410" w:type="dxa"/>
          </w:tcPr>
          <w:p w:rsidR="00D60F3D" w:rsidRPr="008E4681" w:rsidRDefault="00EC3B55" w:rsidP="008E46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8E468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4% (1: 25) 2 ore</w:t>
            </w:r>
          </w:p>
        </w:tc>
        <w:tc>
          <w:tcPr>
            <w:tcW w:w="3969" w:type="dxa"/>
          </w:tcPr>
          <w:p w:rsidR="00D60F3D" w:rsidRPr="008E4681" w:rsidRDefault="008E4681" w:rsidP="000A1547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La stop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sanitar</w:t>
            </w:r>
            <w:proofErr w:type="spellEnd"/>
          </w:p>
        </w:tc>
      </w:tr>
      <w:tr w:rsidR="00D60F3D" w:rsidRPr="00837186" w:rsidTr="00AB6B49">
        <w:tc>
          <w:tcPr>
            <w:tcW w:w="3227" w:type="dxa"/>
          </w:tcPr>
          <w:p w:rsidR="00D60F3D" w:rsidRPr="00AB6B49" w:rsidRDefault="00AB6B49" w:rsidP="00D60F3D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AB6B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Cryptosporidium </w:t>
            </w:r>
            <w:proofErr w:type="spellStart"/>
            <w:r w:rsidR="00D60F3D" w:rsidRPr="00AB6B49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parvum</w:t>
            </w:r>
            <w:proofErr w:type="spellEnd"/>
          </w:p>
        </w:tc>
        <w:tc>
          <w:tcPr>
            <w:tcW w:w="2410" w:type="dxa"/>
          </w:tcPr>
          <w:p w:rsidR="00D60F3D" w:rsidRPr="008E4681" w:rsidRDefault="00EC3B55" w:rsidP="008E4681">
            <w:pPr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</w:pPr>
            <w:r w:rsidRPr="008E4681">
              <w:rPr>
                <w:rFonts w:ascii="Times New Roman" w:hAnsi="Times New Roman" w:cs="Times New Roman"/>
                <w:b/>
                <w:i/>
                <w:sz w:val="24"/>
                <w:szCs w:val="24"/>
                <w:lang w:val="en-US"/>
              </w:rPr>
              <w:t>2% (1: 50)  2 ore</w:t>
            </w:r>
          </w:p>
        </w:tc>
        <w:tc>
          <w:tcPr>
            <w:tcW w:w="3969" w:type="dxa"/>
          </w:tcPr>
          <w:p w:rsidR="008E4681" w:rsidRPr="008E4681" w:rsidRDefault="008E4681" w:rsidP="008E468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Viței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boxe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la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oprirea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sanitară</w:t>
            </w:r>
            <w:proofErr w:type="spellEnd"/>
          </w:p>
          <w:p w:rsidR="008E4681" w:rsidRPr="008E4681" w:rsidRDefault="008E4681" w:rsidP="008E468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Vițeii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răniți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după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fiecare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vițel</w:t>
            </w:r>
            <w:proofErr w:type="spellEnd"/>
          </w:p>
          <w:p w:rsidR="00D60F3D" w:rsidRPr="008E4681" w:rsidRDefault="008E4681" w:rsidP="008E4681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Fătări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boxe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după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fiecare</w:t>
            </w:r>
            <w:proofErr w:type="spellEnd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8E4681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>fatare</w:t>
            </w:r>
            <w:proofErr w:type="spellEnd"/>
          </w:p>
        </w:tc>
      </w:tr>
    </w:tbl>
    <w:p w:rsidR="00E75AE8" w:rsidRPr="00E75AE8" w:rsidRDefault="00E75AE8" w:rsidP="000A1547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7A3285" w:rsidRPr="007A3285" w:rsidRDefault="007A3285" w:rsidP="009C1D86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Igiena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în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adăpostul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vițeilor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pentru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prevenirea</w:t>
      </w:r>
      <w:proofErr w:type="spellEnd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7A3285">
        <w:rPr>
          <w:rFonts w:ascii="Times New Roman" w:hAnsi="Times New Roman" w:cs="Times New Roman"/>
          <w:b/>
          <w:sz w:val="24"/>
          <w:szCs w:val="24"/>
          <w:lang w:val="en-US"/>
        </w:rPr>
        <w:t>cryptosporidiozei</w:t>
      </w:r>
      <w:proofErr w:type="spellEnd"/>
    </w:p>
    <w:p w:rsidR="00F37D3E" w:rsidRPr="00F37D3E" w:rsidRDefault="00F37D3E" w:rsidP="00F37D3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37D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1.Îndepărtați </w:t>
      </w:r>
      <w:proofErr w:type="spellStart"/>
      <w:r w:rsidRPr="00F37D3E">
        <w:rPr>
          <w:rFonts w:ascii="Times New Roman" w:hAnsi="Times New Roman" w:cs="Times New Roman"/>
          <w:b/>
          <w:sz w:val="24"/>
          <w:szCs w:val="24"/>
          <w:lang w:val="en-US"/>
        </w:rPr>
        <w:t>toate</w:t>
      </w:r>
      <w:proofErr w:type="spellEnd"/>
      <w:r w:rsidRPr="00F37D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proofErr w:type="gramStart"/>
      <w:r w:rsidRPr="00F37D3E">
        <w:rPr>
          <w:rFonts w:ascii="Times New Roman" w:hAnsi="Times New Roman" w:cs="Times New Roman"/>
          <w:b/>
          <w:sz w:val="24"/>
          <w:szCs w:val="24"/>
          <w:lang w:val="en-US"/>
        </w:rPr>
        <w:t>echipamentele</w:t>
      </w:r>
      <w:proofErr w:type="spellEnd"/>
      <w:r w:rsidRPr="00F37D3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 mobile</w:t>
      </w:r>
      <w:proofErr w:type="gramEnd"/>
    </w:p>
    <w:p w:rsidR="000F5AA6" w:rsidRDefault="000F5AA6" w:rsidP="00F37D3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7A3285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spellEnd"/>
      <w:r w:rsidR="007A3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3285">
        <w:rPr>
          <w:rFonts w:ascii="Times New Roman" w:hAnsi="Times New Roman" w:cs="Times New Roman"/>
          <w:sz w:val="24"/>
          <w:szCs w:val="24"/>
          <w:lang w:val="en-US"/>
        </w:rPr>
        <w:t>toate</w:t>
      </w:r>
      <w:proofErr w:type="spellEnd"/>
      <w:r w:rsidR="007A328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7A3285">
        <w:rPr>
          <w:rFonts w:ascii="Times New Roman" w:hAnsi="Times New Roman" w:cs="Times New Roman"/>
          <w:sz w:val="24"/>
          <w:szCs w:val="24"/>
          <w:lang w:val="en-US"/>
        </w:rPr>
        <w:t>echipamentele</w:t>
      </w:r>
      <w:proofErr w:type="spellEnd"/>
      <w:r w:rsidR="007A3285">
        <w:rPr>
          <w:rFonts w:ascii="Times New Roman" w:hAnsi="Times New Roman" w:cs="Times New Roman"/>
          <w:sz w:val="24"/>
          <w:szCs w:val="24"/>
          <w:lang w:val="en-US"/>
        </w:rPr>
        <w:t xml:space="preserve"> mobile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găleți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etc.).</w:t>
      </w:r>
    </w:p>
    <w:p w:rsidR="005F2D0A" w:rsidRDefault="00F37D3E" w:rsidP="00F37D3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Scopul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: tot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ceea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a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intrat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în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contact cu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vițeii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trebuie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să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 xml:space="preserve"> fie </w:t>
      </w:r>
      <w:proofErr w:type="spellStart"/>
      <w:r w:rsidRPr="00F37D3E">
        <w:rPr>
          <w:rFonts w:ascii="Times New Roman" w:hAnsi="Times New Roman" w:cs="Times New Roman"/>
          <w:sz w:val="24"/>
          <w:szCs w:val="24"/>
          <w:lang w:val="en-US"/>
        </w:rPr>
        <w:t>dezinfectate</w:t>
      </w:r>
      <w:proofErr w:type="spellEnd"/>
      <w:r w:rsidRPr="00F37D3E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E2E" w:rsidRPr="00302E2E" w:rsidRDefault="00302E2E" w:rsidP="00302E2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2E2E">
        <w:rPr>
          <w:rFonts w:ascii="Times New Roman" w:hAnsi="Times New Roman" w:cs="Times New Roman"/>
          <w:b/>
          <w:sz w:val="24"/>
          <w:szCs w:val="24"/>
          <w:lang w:val="en-US"/>
        </w:rPr>
        <w:t>2.</w:t>
      </w:r>
      <w:r w:rsidR="000F5AA6">
        <w:rPr>
          <w:rFonts w:ascii="Times New Roman" w:hAnsi="Times New Roman" w:cs="Times New Roman"/>
          <w:b/>
          <w:sz w:val="24"/>
          <w:szCs w:val="24"/>
          <w:lang w:val="en-US"/>
        </w:rPr>
        <w:t>Curățarea</w:t>
      </w:r>
    </w:p>
    <w:p w:rsidR="00302E2E" w:rsidRPr="00302E2E" w:rsidRDefault="00302E2E" w:rsidP="00302E2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Î</w:t>
      </w:r>
      <w:r w:rsidRPr="00302E2E">
        <w:rPr>
          <w:rFonts w:ascii="Times New Roman" w:hAnsi="Times New Roman" w:cs="Times New Roman"/>
          <w:sz w:val="24"/>
          <w:szCs w:val="24"/>
          <w:lang w:val="en-US"/>
        </w:rPr>
        <w:t>ndepărtarea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gunoiului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grajd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gunoi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resturi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furaje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7A3285" w:rsidRDefault="00302E2E" w:rsidP="00302E2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lastRenderedPageBreak/>
        <w:t>Obiectiv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crește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eficacitatea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curățării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principale</w:t>
      </w:r>
      <w:proofErr w:type="spellEnd"/>
      <w:r w:rsidR="00AB6B49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302E2E" w:rsidRPr="00302E2E" w:rsidRDefault="00302E2E" w:rsidP="00302E2E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02E2E">
        <w:rPr>
          <w:rFonts w:ascii="Times New Roman" w:hAnsi="Times New Roman" w:cs="Times New Roman"/>
          <w:b/>
          <w:sz w:val="24"/>
          <w:szCs w:val="24"/>
          <w:lang w:val="en-US"/>
        </w:rPr>
        <w:t>3.A</w:t>
      </w:r>
      <w:r w:rsidR="00AB6B49">
        <w:rPr>
          <w:rFonts w:ascii="Times New Roman" w:hAnsi="Times New Roman" w:cs="Times New Roman"/>
          <w:b/>
          <w:sz w:val="24"/>
          <w:szCs w:val="24"/>
          <w:lang w:val="en-US"/>
        </w:rPr>
        <w:t>plică</w:t>
      </w:r>
      <w:r w:rsidRPr="00302E2E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b/>
          <w:sz w:val="24"/>
          <w:szCs w:val="24"/>
          <w:lang w:val="en-US"/>
        </w:rPr>
        <w:t>detergent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ul</w:t>
      </w:r>
      <w:proofErr w:type="spellEnd"/>
    </w:p>
    <w:p w:rsidR="00302E2E" w:rsidRPr="00302E2E" w:rsidRDefault="00490ED4" w:rsidP="00302E2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S</w:t>
      </w:r>
      <w:r w:rsidR="00302E2E" w:rsidRPr="00302E2E">
        <w:rPr>
          <w:rFonts w:ascii="Times New Roman" w:hAnsi="Times New Roman" w:cs="Times New Roman"/>
          <w:sz w:val="24"/>
          <w:szCs w:val="24"/>
          <w:lang w:val="en-US"/>
        </w:rPr>
        <w:t>pumă</w:t>
      </w:r>
      <w:proofErr w:type="spellEnd"/>
      <w:r w:rsidR="00302E2E"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cu 1-1,5% </w:t>
      </w:r>
      <w:proofErr w:type="spellStart"/>
      <w:r w:rsidR="00302E2E" w:rsidRPr="00302E2E">
        <w:rPr>
          <w:rFonts w:ascii="Times New Roman" w:hAnsi="Times New Roman" w:cs="Times New Roman"/>
          <w:sz w:val="24"/>
          <w:szCs w:val="24"/>
          <w:lang w:val="en-US"/>
        </w:rPr>
        <w:t>Kenosan</w:t>
      </w:r>
      <w:proofErr w:type="spellEnd"/>
      <w:r w:rsidR="00302E2E" w:rsidRPr="00302E2E">
        <w:rPr>
          <w:rFonts w:ascii="Times New Roman" w:hAnsi="Times New Roman" w:cs="Times New Roman"/>
          <w:sz w:val="24"/>
          <w:szCs w:val="24"/>
          <w:lang w:val="en-US"/>
        </w:rPr>
        <w:t>, 0,3L / m2</w:t>
      </w:r>
      <w:r w:rsidR="000F5AA6" w:rsidRPr="000F5A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5AA6" w:rsidRPr="00302E2E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AB6B49" w:rsidRDefault="00490ED4" w:rsidP="00302E2E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AB6B49">
        <w:rPr>
          <w:rFonts w:ascii="Times New Roman" w:hAnsi="Times New Roman" w:cs="Times New Roman"/>
          <w:sz w:val="24"/>
          <w:szCs w:val="24"/>
          <w:lang w:val="en-US"/>
        </w:rPr>
        <w:t>imp</w:t>
      </w:r>
      <w:proofErr w:type="spellEnd"/>
      <w:r w:rsidR="00AB6B49">
        <w:rPr>
          <w:rFonts w:ascii="Times New Roman" w:hAnsi="Times New Roman" w:cs="Times New Roman"/>
          <w:sz w:val="24"/>
          <w:szCs w:val="24"/>
          <w:lang w:val="en-US"/>
        </w:rPr>
        <w:t xml:space="preserve"> de contact minim de 15-30 de </w:t>
      </w:r>
      <w:proofErr w:type="gramStart"/>
      <w:r w:rsidR="00AB6B49">
        <w:rPr>
          <w:rFonts w:ascii="Times New Roman" w:hAnsi="Times New Roman" w:cs="Times New Roman"/>
          <w:sz w:val="24"/>
          <w:szCs w:val="24"/>
          <w:lang w:val="en-US"/>
        </w:rPr>
        <w:t>minute .</w:t>
      </w:r>
      <w:proofErr w:type="gramEnd"/>
    </w:p>
    <w:p w:rsidR="00302E2E" w:rsidRDefault="00302E2E" w:rsidP="00302E2E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Scop</w:t>
      </w:r>
      <w:r w:rsidR="000F5AA6">
        <w:rPr>
          <w:rFonts w:ascii="Times New Roman" w:hAnsi="Times New Roman" w:cs="Times New Roman"/>
          <w:sz w:val="24"/>
          <w:szCs w:val="24"/>
          <w:lang w:val="en-US"/>
        </w:rPr>
        <w:t>ul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spuma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îmbunătățeșt</w:t>
      </w:r>
      <w:r w:rsidR="00AB6B49">
        <w:rPr>
          <w:rFonts w:ascii="Times New Roman" w:hAnsi="Times New Roman" w:cs="Times New Roman"/>
          <w:sz w:val="24"/>
          <w:szCs w:val="24"/>
          <w:lang w:val="en-US"/>
        </w:rPr>
        <w:t>e</w:t>
      </w:r>
      <w:proofErr w:type="spellEnd"/>
      <w:r w:rsidR="00AB6B4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AB6B49">
        <w:rPr>
          <w:rFonts w:ascii="Times New Roman" w:hAnsi="Times New Roman" w:cs="Times New Roman"/>
          <w:sz w:val="24"/>
          <w:szCs w:val="24"/>
          <w:lang w:val="en-US"/>
        </w:rPr>
        <w:t>timpul</w:t>
      </w:r>
      <w:proofErr w:type="spellEnd"/>
      <w:r w:rsidR="00AB6B49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gramStart"/>
      <w:r w:rsidR="00AB6B49">
        <w:rPr>
          <w:rFonts w:ascii="Times New Roman" w:hAnsi="Times New Roman" w:cs="Times New Roman"/>
          <w:sz w:val="24"/>
          <w:szCs w:val="24"/>
          <w:lang w:val="en-US"/>
        </w:rPr>
        <w:t xml:space="preserve">contact </w:t>
      </w:r>
      <w:r w:rsidR="000F5AA6">
        <w:rPr>
          <w:rFonts w:ascii="Times New Roman" w:hAnsi="Times New Roman" w:cs="Times New Roman"/>
          <w:sz w:val="24"/>
          <w:szCs w:val="24"/>
          <w:lang w:val="en-US"/>
        </w:rPr>
        <w:t>,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ceea</w:t>
      </w:r>
      <w:proofErr w:type="spellEnd"/>
      <w:proofErr w:type="gram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ce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mărește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eficiența</w:t>
      </w:r>
      <w:proofErr w:type="spellEnd"/>
      <w:r w:rsidRPr="00302E2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302E2E">
        <w:rPr>
          <w:rFonts w:ascii="Times New Roman" w:hAnsi="Times New Roman" w:cs="Times New Roman"/>
          <w:sz w:val="24"/>
          <w:szCs w:val="24"/>
          <w:lang w:val="en-US"/>
        </w:rPr>
        <w:t>curățării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pe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0F5AA6">
        <w:rPr>
          <w:rFonts w:ascii="Times New Roman" w:hAnsi="Times New Roman" w:cs="Times New Roman"/>
          <w:sz w:val="24"/>
          <w:szCs w:val="24"/>
          <w:lang w:val="en-US"/>
        </w:rPr>
        <w:t>suprafață</w:t>
      </w:r>
      <w:proofErr w:type="spellEnd"/>
      <w:r w:rsidR="000F5AA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490ED4" w:rsidRPr="00EF5326" w:rsidRDefault="00EF5326" w:rsidP="00490ED4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F5326">
        <w:rPr>
          <w:rFonts w:ascii="Times New Roman" w:hAnsi="Times New Roman" w:cs="Times New Roman"/>
          <w:b/>
          <w:sz w:val="24"/>
          <w:szCs w:val="24"/>
          <w:lang w:val="en-US"/>
        </w:rPr>
        <w:t>4.C</w:t>
      </w:r>
      <w:r w:rsidR="00490ED4" w:rsidRPr="00EF5326">
        <w:rPr>
          <w:rFonts w:ascii="Times New Roman" w:hAnsi="Times New Roman" w:cs="Times New Roman"/>
          <w:b/>
          <w:sz w:val="24"/>
          <w:szCs w:val="24"/>
          <w:lang w:val="en-US"/>
        </w:rPr>
        <w:t xml:space="preserve">urățare </w:t>
      </w:r>
      <w:proofErr w:type="spellStart"/>
      <w:r w:rsidR="00490ED4" w:rsidRPr="00EF5326">
        <w:rPr>
          <w:rFonts w:ascii="Times New Roman" w:hAnsi="Times New Roman" w:cs="Times New Roman"/>
          <w:b/>
          <w:sz w:val="24"/>
          <w:szCs w:val="24"/>
          <w:lang w:val="en-US"/>
        </w:rPr>
        <w:t>principală</w:t>
      </w:r>
      <w:proofErr w:type="spellEnd"/>
    </w:p>
    <w:p w:rsidR="00490ED4" w:rsidRPr="00490ED4" w:rsidRDefault="00EF5326" w:rsidP="00490E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Presiune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ridicată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curățare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mecanică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(50-150 bar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și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12-30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litri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/ min.)</w:t>
      </w:r>
    </w:p>
    <w:p w:rsidR="00490ED4" w:rsidRPr="00490ED4" w:rsidRDefault="00EF5326" w:rsidP="00490ED4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oate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su</w:t>
      </w:r>
      <w:r>
        <w:rPr>
          <w:rFonts w:ascii="Times New Roman" w:hAnsi="Times New Roman" w:cs="Times New Roman"/>
          <w:sz w:val="24"/>
          <w:szCs w:val="24"/>
          <w:lang w:val="en-US"/>
        </w:rPr>
        <w:t>prafețele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pereți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pardoseli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hrani</w:t>
      </w:r>
      <w:r>
        <w:rPr>
          <w:rFonts w:ascii="Times New Roman" w:hAnsi="Times New Roman" w:cs="Times New Roman"/>
          <w:sz w:val="24"/>
          <w:szCs w:val="24"/>
          <w:lang w:val="en-US"/>
        </w:rPr>
        <w:t>toarele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plafoane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, ...</w:t>
      </w:r>
    </w:p>
    <w:p w:rsidR="00490ED4" w:rsidRDefault="00EF5326" w:rsidP="00490ED4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Apă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caldă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40°</w:t>
      </w:r>
      <w:proofErr w:type="gramStart"/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C 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permite</w:t>
      </w:r>
      <w:proofErr w:type="spellEnd"/>
      <w:proofErr w:type="gramEnd"/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 o</w:t>
      </w:r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mai</w:t>
      </w:r>
      <w:proofErr w:type="spellEnd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490ED4" w:rsidRPr="00490ED4">
        <w:rPr>
          <w:rFonts w:ascii="Times New Roman" w:hAnsi="Times New Roman" w:cs="Times New Roman"/>
          <w:sz w:val="24"/>
          <w:szCs w:val="24"/>
          <w:lang w:val="en-US"/>
        </w:rPr>
        <w:t>ușoară</w:t>
      </w:r>
      <w:proofErr w:type="spellEnd"/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curățire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3572" w:rsidRPr="000C3572" w:rsidRDefault="000C3572" w:rsidP="000C3572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5.</w:t>
      </w:r>
      <w:r w:rsidRPr="000C3572">
        <w:rPr>
          <w:b/>
          <w:lang w:val="en-US"/>
        </w:rPr>
        <w:t xml:space="preserve"> </w:t>
      </w:r>
      <w:proofErr w:type="spellStart"/>
      <w:r w:rsidR="00C350D6">
        <w:rPr>
          <w:rFonts w:ascii="Times New Roman" w:hAnsi="Times New Roman" w:cs="Times New Roman"/>
          <w:b/>
          <w:sz w:val="24"/>
          <w:szCs w:val="24"/>
          <w:lang w:val="en-US"/>
        </w:rPr>
        <w:t>Dezinfecția</w:t>
      </w:r>
      <w:proofErr w:type="spellEnd"/>
      <w:r w:rsidR="00C350D6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  <w:lang w:val="en-US"/>
        </w:rPr>
        <w:t>anti</w:t>
      </w:r>
      <w:r w:rsidR="00C350D6">
        <w:rPr>
          <w:rFonts w:ascii="Times New Roman" w:hAnsi="Times New Roman" w:cs="Times New Roman"/>
          <w:b/>
          <w:sz w:val="24"/>
          <w:szCs w:val="24"/>
          <w:lang w:val="en-US"/>
        </w:rPr>
        <w:t>parazitară</w:t>
      </w:r>
      <w:proofErr w:type="spellEnd"/>
    </w:p>
    <w:p w:rsidR="000C3572" w:rsidRPr="000C3572" w:rsidRDefault="002A4515" w:rsidP="000C357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r w:rsidR="00C350D6">
        <w:rPr>
          <w:rFonts w:ascii="Times New Roman" w:hAnsi="Times New Roman" w:cs="Times New Roman"/>
          <w:sz w:val="24"/>
          <w:szCs w:val="24"/>
          <w:lang w:val="en-US"/>
        </w:rPr>
        <w:t>Spray-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spumă</w:t>
      </w:r>
      <w:proofErr w:type="spellEnd"/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 de</w:t>
      </w:r>
      <w:r w:rsidR="000C3572" w:rsidRPr="000C3572">
        <w:rPr>
          <w:rFonts w:ascii="Times New Roman" w:hAnsi="Times New Roman" w:cs="Times New Roman"/>
          <w:sz w:val="24"/>
          <w:szCs w:val="24"/>
          <w:lang w:val="en-US"/>
        </w:rPr>
        <w:t xml:space="preserve"> 2-4% KENOCOX, 0,4L / m2</w:t>
      </w:r>
      <w:r w:rsidR="00C350D6" w:rsidRPr="00C350D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50D6" w:rsidRPr="00302E2E">
        <w:rPr>
          <w:rFonts w:ascii="Times New Roman" w:hAnsi="Times New Roman" w:cs="Times New Roman"/>
          <w:sz w:val="24"/>
          <w:szCs w:val="24"/>
          <w:lang w:val="en-US"/>
        </w:rPr>
        <w:t>soluție</w:t>
      </w:r>
      <w:proofErr w:type="spellEnd"/>
      <w:r w:rsidR="00C350D6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0C3572" w:rsidRPr="000C3572" w:rsidRDefault="002A4515" w:rsidP="000C357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T</w:t>
      </w:r>
      <w:r w:rsidR="000C3572" w:rsidRPr="000C3572">
        <w:rPr>
          <w:rFonts w:ascii="Times New Roman" w:hAnsi="Times New Roman" w:cs="Times New Roman"/>
          <w:sz w:val="24"/>
          <w:szCs w:val="24"/>
          <w:lang w:val="en-US"/>
        </w:rPr>
        <w:t>imp</w:t>
      </w:r>
      <w:proofErr w:type="spellEnd"/>
      <w:r w:rsidR="000C3572" w:rsidRPr="000C3572">
        <w:rPr>
          <w:rFonts w:ascii="Times New Roman" w:hAnsi="Times New Roman" w:cs="Times New Roman"/>
          <w:sz w:val="24"/>
          <w:szCs w:val="24"/>
          <w:lang w:val="en-US"/>
        </w:rPr>
        <w:t xml:space="preserve"> de contact minim</w:t>
      </w:r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 2 ore</w:t>
      </w:r>
    </w:p>
    <w:p w:rsidR="000C3572" w:rsidRDefault="002A4515" w:rsidP="000C3572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-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G</w:t>
      </w:r>
      <w:r w:rsidR="000C3572" w:rsidRPr="000C3572">
        <w:rPr>
          <w:rFonts w:ascii="Times New Roman" w:hAnsi="Times New Roman" w:cs="Times New Roman"/>
          <w:sz w:val="24"/>
          <w:szCs w:val="24"/>
          <w:lang w:val="en-US"/>
        </w:rPr>
        <w:t>ăleți</w:t>
      </w:r>
      <w:proofErr w:type="spellEnd"/>
      <w:r w:rsidR="000C3572" w:rsidRPr="000C357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înainte</w:t>
      </w:r>
      <w:proofErr w:type="spellEnd"/>
      <w:r w:rsidR="00C350D6">
        <w:rPr>
          <w:rFonts w:ascii="Times New Roman" w:hAnsi="Times New Roman" w:cs="Times New Roman"/>
          <w:sz w:val="24"/>
          <w:szCs w:val="24"/>
          <w:lang w:val="en-US"/>
        </w:rPr>
        <w:t xml:space="preserve"> de </w:t>
      </w:r>
      <w:proofErr w:type="spellStart"/>
      <w:r w:rsidR="00C350D6">
        <w:rPr>
          <w:rFonts w:ascii="Times New Roman" w:hAnsi="Times New Roman" w:cs="Times New Roman"/>
          <w:sz w:val="24"/>
          <w:szCs w:val="24"/>
          <w:lang w:val="en-US"/>
        </w:rPr>
        <w:t>utilizare</w:t>
      </w:r>
      <w:proofErr w:type="spellEnd"/>
      <w:r w:rsidR="00D43F75">
        <w:rPr>
          <w:rFonts w:ascii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="00D43F75">
        <w:rPr>
          <w:rFonts w:ascii="Times New Roman" w:hAnsi="Times New Roman" w:cs="Times New Roman"/>
          <w:sz w:val="24"/>
          <w:szCs w:val="24"/>
          <w:lang w:val="en-US"/>
        </w:rPr>
        <w:t>vor</w:t>
      </w:r>
      <w:proofErr w:type="spellEnd"/>
      <w:r w:rsidR="00D43F75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D43F75">
        <w:rPr>
          <w:rFonts w:ascii="Times New Roman" w:hAnsi="Times New Roman" w:cs="Times New Roman"/>
          <w:sz w:val="24"/>
          <w:szCs w:val="24"/>
          <w:lang w:val="en-US"/>
        </w:rPr>
        <w:t>spăla</w:t>
      </w:r>
      <w:proofErr w:type="spellEnd"/>
      <w:r w:rsidR="00D43F75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proofErr w:type="spellStart"/>
      <w:r w:rsidR="00D43F75">
        <w:rPr>
          <w:rFonts w:ascii="Times New Roman" w:hAnsi="Times New Roman" w:cs="Times New Roman"/>
          <w:sz w:val="24"/>
          <w:szCs w:val="24"/>
          <w:lang w:val="en-US"/>
        </w:rPr>
        <w:t>nou</w:t>
      </w:r>
      <w:proofErr w:type="spellEnd"/>
      <w:r w:rsidR="00D43F75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2A4515" w:rsidRDefault="002A4515" w:rsidP="000C35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43F75" w:rsidRPr="000D31FE" w:rsidRDefault="00D43F75" w:rsidP="00D43F75">
      <w:pPr>
        <w:spacing w:line="240" w:lineRule="auto"/>
        <w:ind w:left="-850" w:right="-283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b/>
          <w:lang w:val="en-US"/>
        </w:rPr>
        <w:t xml:space="preserve">                </w:t>
      </w:r>
      <w:proofErr w:type="spellStart"/>
      <w:proofErr w:type="gramStart"/>
      <w:r w:rsidRPr="000D31FE">
        <w:rPr>
          <w:rFonts w:ascii="Times New Roman" w:hAnsi="Times New Roman" w:cs="Times New Roman"/>
          <w:b/>
          <w:lang w:val="en-US"/>
        </w:rPr>
        <w:t>Producător</w:t>
      </w:r>
      <w:r w:rsidRPr="000D31FE">
        <w:rPr>
          <w:rFonts w:ascii="Times New Roman" w:hAnsi="Times New Roman" w:cs="Times New Roman"/>
          <w:lang w:val="en-US"/>
        </w:rPr>
        <w:t>:CID</w:t>
      </w:r>
      <w:proofErr w:type="spellEnd"/>
      <w:proofErr w:type="gramEnd"/>
      <w:r w:rsidRPr="000D31FE">
        <w:rPr>
          <w:rFonts w:ascii="Times New Roman" w:hAnsi="Times New Roman" w:cs="Times New Roman"/>
          <w:lang w:val="en-US"/>
        </w:rPr>
        <w:t xml:space="preserve"> LINES BV- The Professional Hygiene Company, </w:t>
      </w:r>
      <w:proofErr w:type="spellStart"/>
      <w:r w:rsidRPr="000D31FE">
        <w:rPr>
          <w:rFonts w:ascii="Times New Roman" w:hAnsi="Times New Roman" w:cs="Times New Roman"/>
          <w:lang w:val="en-US"/>
        </w:rPr>
        <w:t>Belgia</w:t>
      </w:r>
      <w:proofErr w:type="spellEnd"/>
      <w:r w:rsidRPr="000D31FE">
        <w:rPr>
          <w:rFonts w:ascii="Times New Roman" w:hAnsi="Times New Roman" w:cs="Times New Roman"/>
          <w:lang w:val="en-US"/>
        </w:rPr>
        <w:t>.</w:t>
      </w:r>
    </w:p>
    <w:p w:rsidR="00D43F75" w:rsidRPr="00556FCB" w:rsidRDefault="00D43F75" w:rsidP="00D43F75">
      <w:pPr>
        <w:spacing w:line="240" w:lineRule="auto"/>
        <w:ind w:right="-283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56FCB"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proofErr w:type="spellEnd"/>
      <w:r w:rsidRPr="00556FCB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 w:rsidRPr="00B8587C">
        <w:rPr>
          <w:lang w:val="en-US"/>
        </w:rPr>
        <w:t xml:space="preserve"> </w:t>
      </w:r>
      <w:r w:rsidRPr="00B8587C">
        <w:rPr>
          <w:rFonts w:ascii="Times New Roman" w:hAnsi="Times New Roman" w:cs="Times New Roman"/>
          <w:sz w:val="24"/>
          <w:szCs w:val="24"/>
          <w:lang w:val="en-US"/>
        </w:rPr>
        <w:t>S.A "Farmavet</w:t>
      </w:r>
      <w:proofErr w:type="gramStart"/>
      <w:r w:rsidRPr="00B8587C">
        <w:rPr>
          <w:rFonts w:ascii="Times New Roman" w:hAnsi="Times New Roman" w:cs="Times New Roman"/>
          <w:sz w:val="24"/>
          <w:szCs w:val="24"/>
          <w:lang w:val="en-US"/>
        </w:rPr>
        <w:t>",MD</w:t>
      </w:r>
      <w:proofErr w:type="gramEnd"/>
      <w:r w:rsidRPr="00B8587C">
        <w:rPr>
          <w:rFonts w:ascii="Times New Roman" w:hAnsi="Times New Roman" w:cs="Times New Roman"/>
          <w:sz w:val="24"/>
          <w:szCs w:val="24"/>
          <w:lang w:val="en-US"/>
        </w:rPr>
        <w:t xml:space="preserve">-2059, </w:t>
      </w:r>
      <w:proofErr w:type="spellStart"/>
      <w:r w:rsidRPr="00B8587C">
        <w:rPr>
          <w:rFonts w:ascii="Times New Roman" w:hAnsi="Times New Roman" w:cs="Times New Roman"/>
          <w:sz w:val="24"/>
          <w:szCs w:val="24"/>
          <w:lang w:val="en-US"/>
        </w:rPr>
        <w:t>Republica</w:t>
      </w:r>
      <w:proofErr w:type="spellEnd"/>
      <w:r w:rsidRPr="00B8587C">
        <w:rPr>
          <w:rFonts w:ascii="Times New Roman" w:hAnsi="Times New Roman" w:cs="Times New Roman"/>
          <w:sz w:val="24"/>
          <w:szCs w:val="24"/>
          <w:lang w:val="en-US"/>
        </w:rPr>
        <w:t xml:space="preserve"> 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oldova,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Chișinău,Petricani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198.</w:t>
      </w:r>
      <w:r w:rsidRPr="00B8587C">
        <w:rPr>
          <w:rFonts w:ascii="Times New Roman" w:hAnsi="Times New Roman" w:cs="Times New Roman"/>
          <w:sz w:val="24"/>
          <w:szCs w:val="24"/>
          <w:lang w:val="en-US"/>
        </w:rPr>
        <w:t>Tel.:31-72-70;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587C">
        <w:rPr>
          <w:rFonts w:ascii="Times New Roman" w:hAnsi="Times New Roman" w:cs="Times New Roman"/>
          <w:sz w:val="24"/>
          <w:szCs w:val="24"/>
          <w:lang w:val="en-US"/>
        </w:rPr>
        <w:t>31-72-67;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587C">
        <w:rPr>
          <w:rFonts w:ascii="Times New Roman" w:hAnsi="Times New Roman" w:cs="Times New Roman"/>
          <w:sz w:val="24"/>
          <w:szCs w:val="24"/>
          <w:lang w:val="en-US"/>
        </w:rPr>
        <w:t>99-92-89;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B8587C">
        <w:rPr>
          <w:rFonts w:ascii="Times New Roman" w:hAnsi="Times New Roman" w:cs="Times New Roman"/>
          <w:sz w:val="24"/>
          <w:szCs w:val="24"/>
          <w:lang w:val="en-US"/>
        </w:rPr>
        <w:t xml:space="preserve">Fax:31-72-68; </w:t>
      </w:r>
    </w:p>
    <w:p w:rsidR="002A4515" w:rsidRDefault="002A4515" w:rsidP="000C3572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2A4515" w:rsidRDefault="00837186" w:rsidP="000C3572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hyperlink r:id="rId4" w:history="1">
        <w:r w:rsidRPr="00684823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https://dezinfektanti.com/en/produkt/kenocox-en/</w:t>
        </w:r>
      </w:hyperlink>
    </w:p>
    <w:p w:rsidR="00837186" w:rsidRDefault="00837186" w:rsidP="000C3572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</w:p>
    <w:p w:rsidR="00837186" w:rsidRDefault="00837186" w:rsidP="000C3572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</w:p>
    <w:p w:rsidR="00837186" w:rsidRPr="00DB1455" w:rsidRDefault="00837186" w:rsidP="00837186">
      <w:pPr>
        <w:spacing w:line="240" w:lineRule="auto"/>
        <w:rPr>
          <w:noProof/>
          <w:sz w:val="24"/>
          <w:szCs w:val="24"/>
        </w:rPr>
      </w:pPr>
    </w:p>
    <w:p w:rsidR="00837186" w:rsidRPr="00DB1455" w:rsidRDefault="00837186" w:rsidP="00837186">
      <w:pPr>
        <w:spacing w:line="240" w:lineRule="auto"/>
        <w:rPr>
          <w:noProof/>
          <w:sz w:val="24"/>
          <w:szCs w:val="24"/>
        </w:rPr>
      </w:pPr>
    </w:p>
    <w:p w:rsidR="00837186" w:rsidRPr="00DB1455" w:rsidRDefault="00837186" w:rsidP="00837186">
      <w:pPr>
        <w:spacing w:line="240" w:lineRule="auto"/>
        <w:rPr>
          <w:noProof/>
          <w:color w:val="00B0F0"/>
          <w:sz w:val="24"/>
          <w:szCs w:val="24"/>
        </w:rPr>
      </w:pPr>
    </w:p>
    <w:p w:rsidR="00837186" w:rsidRPr="00692C1C" w:rsidRDefault="00837186" w:rsidP="00837186">
      <w:pPr>
        <w:rPr>
          <w:rFonts w:ascii="Times New Roman" w:hAnsi="Times New Roman" w:cs="Times New Roman"/>
          <w:color w:val="4F81BD" w:themeColor="accent1"/>
          <w:sz w:val="24"/>
          <w:szCs w:val="24"/>
          <w:lang w:val="en-US"/>
        </w:rPr>
      </w:pPr>
      <w:r w:rsidRPr="00DB1455">
        <w:rPr>
          <w:noProof/>
          <w:sz w:val="24"/>
          <w:szCs w:val="24"/>
        </w:rPr>
        <w:t xml:space="preserve">   </w:t>
      </w:r>
      <w:r w:rsidRPr="00EA5E49">
        <w:t xml:space="preserve"> </w:t>
      </w:r>
      <w:r w:rsidRPr="00EA5E49">
        <w:rPr>
          <w:noProof/>
          <w:sz w:val="24"/>
          <w:szCs w:val="24"/>
        </w:rPr>
        <w:drawing>
          <wp:inline distT="0" distB="0" distL="0" distR="0" wp14:anchorId="1E23B9CD" wp14:editId="5B9BB507">
            <wp:extent cx="733425" cy="857250"/>
            <wp:effectExtent l="0" t="0" r="9525" b="0"/>
            <wp:docPr id="15" name="Рисунок 15" descr="https://agroolkar.com.ua/wp-content/uploads/2017/07/turkey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turkey-min-hov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A5E49">
        <w:rPr>
          <w:noProof/>
        </w:rPr>
        <w:t xml:space="preserve"> </w:t>
      </w:r>
      <w:r>
        <w:rPr>
          <w:noProof/>
        </w:rPr>
        <w:drawing>
          <wp:inline distT="0" distB="0" distL="0" distR="0" wp14:anchorId="7F7CB949" wp14:editId="6EDD2D5D">
            <wp:extent cx="752475" cy="857250"/>
            <wp:effectExtent l="0" t="0" r="9525" b="0"/>
            <wp:docPr id="17" name="Рисунок 17" descr="https://agroolkar.com.ua/wp-content/uploads/2017/07/hen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agroolkar.com.ua/wp-content/uploads/2017/07/hen-min-hov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186">
        <w:rPr>
          <w:noProof/>
        </w:rPr>
        <w:t xml:space="preserve"> </w:t>
      </w:r>
      <w:r>
        <w:rPr>
          <w:noProof/>
        </w:rPr>
        <w:drawing>
          <wp:inline distT="0" distB="0" distL="0" distR="0" wp14:anchorId="5ECE9812" wp14:editId="368C9230">
            <wp:extent cx="990600" cy="857250"/>
            <wp:effectExtent l="0" t="0" r="0" b="0"/>
            <wp:docPr id="1" name="Рисунок 1" descr="https://agroolkar.com.ua/wp-content/uploads/2017/07/rabbit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groolkar.com.ua/wp-content/uploads/2017/07/rabbit-min-hov.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37186">
        <w:rPr>
          <w:noProof/>
        </w:rPr>
        <w:t xml:space="preserve"> </w:t>
      </w:r>
      <w:r>
        <w:rPr>
          <w:noProof/>
        </w:rPr>
        <w:drawing>
          <wp:inline distT="0" distB="0" distL="0" distR="0" wp14:anchorId="40CB2DAE" wp14:editId="6C9D34F1">
            <wp:extent cx="1114425" cy="857250"/>
            <wp:effectExtent l="0" t="0" r="9525" b="0"/>
            <wp:docPr id="2" name="Рисунок 2" descr="https://agroolkar.com.ua/wp-content/uploads/2017/07/cow-min-ho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groolkar.com.ua/wp-content/uploads/2017/07/cow-min-hov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37186" w:rsidRPr="00692C1C" w:rsidSect="006051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9C1D86"/>
    <w:rsid w:val="000A1547"/>
    <w:rsid w:val="000C3572"/>
    <w:rsid w:val="000F5AA6"/>
    <w:rsid w:val="001328B8"/>
    <w:rsid w:val="002A4515"/>
    <w:rsid w:val="00302E2E"/>
    <w:rsid w:val="00417582"/>
    <w:rsid w:val="004177EA"/>
    <w:rsid w:val="00490ED4"/>
    <w:rsid w:val="0055113F"/>
    <w:rsid w:val="005F2D0A"/>
    <w:rsid w:val="0060512B"/>
    <w:rsid w:val="00692C1C"/>
    <w:rsid w:val="00704AEC"/>
    <w:rsid w:val="007A3285"/>
    <w:rsid w:val="007F529F"/>
    <w:rsid w:val="00837186"/>
    <w:rsid w:val="008E4681"/>
    <w:rsid w:val="009C1D86"/>
    <w:rsid w:val="00AB6B49"/>
    <w:rsid w:val="00BD77D3"/>
    <w:rsid w:val="00C232BA"/>
    <w:rsid w:val="00C350D6"/>
    <w:rsid w:val="00CA6C86"/>
    <w:rsid w:val="00D43F75"/>
    <w:rsid w:val="00D60F3D"/>
    <w:rsid w:val="00E70F0C"/>
    <w:rsid w:val="00E75AE8"/>
    <w:rsid w:val="00EC3B55"/>
    <w:rsid w:val="00EF5326"/>
    <w:rsid w:val="00F37D3E"/>
    <w:rsid w:val="00F842A4"/>
    <w:rsid w:val="00FA349E"/>
    <w:rsid w:val="00FF3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222EC3"/>
  <w15:docId w15:val="{4CAD968E-E8FE-4D61-AB91-73D2BE515E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1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0F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4">
    <w:name w:val="Hyperlink"/>
    <w:basedOn w:val="a0"/>
    <w:uiPriority w:val="99"/>
    <w:unhideWhenUsed/>
    <w:rsid w:val="008371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hyperlink" Target="https://dezinfektanti.com/en/produkt/kenocox-en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2</Pages>
  <Words>453</Words>
  <Characters>2583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8</cp:revision>
  <cp:lastPrinted>2016-05-12T08:45:00Z</cp:lastPrinted>
  <dcterms:created xsi:type="dcterms:W3CDTF">2016-04-06T08:39:00Z</dcterms:created>
  <dcterms:modified xsi:type="dcterms:W3CDTF">2025-04-08T10:53:00Z</dcterms:modified>
</cp:coreProperties>
</file>