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BB" w:rsidRDefault="008755BB" w:rsidP="008755BB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>
        <w:rPr>
          <w:rFonts w:ascii="Times New Roman" w:hAnsi="Times New Roman" w:cs="Times New Roman"/>
          <w:b/>
          <w:sz w:val="40"/>
          <w:szCs w:val="40"/>
          <w:lang w:val="ro-RO"/>
        </w:rPr>
        <w:t>PREMIX PUI CREȘTERE</w:t>
      </w:r>
      <w:r w:rsidRPr="00B159D1">
        <w:rPr>
          <w:rFonts w:ascii="Times New Roman" w:hAnsi="Times New Roman" w:cs="Times New Roman"/>
          <w:b/>
          <w:sz w:val="40"/>
          <w:szCs w:val="40"/>
          <w:lang w:val="ro-RO"/>
        </w:rPr>
        <w:t xml:space="preserve"> FAZA I</w:t>
      </w:r>
      <w:r>
        <w:rPr>
          <w:rFonts w:ascii="Times New Roman" w:hAnsi="Times New Roman" w:cs="Times New Roman"/>
          <w:b/>
          <w:sz w:val="40"/>
          <w:szCs w:val="40"/>
          <w:lang w:val="ro-RO"/>
        </w:rPr>
        <w:t>I</w:t>
      </w:r>
    </w:p>
    <w:p w:rsidR="008755BB" w:rsidRPr="00B159D1" w:rsidRDefault="008755BB" w:rsidP="008755BB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159D1">
        <w:rPr>
          <w:rFonts w:ascii="Times New Roman" w:hAnsi="Times New Roman" w:cs="Times New Roman"/>
          <w:b/>
          <w:sz w:val="32"/>
          <w:szCs w:val="32"/>
          <w:lang w:val="ro-RO"/>
        </w:rPr>
        <w:t xml:space="preserve">DE LA 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3</w:t>
      </w:r>
      <w:r w:rsidRPr="00B159D1">
        <w:rPr>
          <w:rFonts w:ascii="Times New Roman" w:hAnsi="Times New Roman" w:cs="Times New Roman"/>
          <w:b/>
          <w:sz w:val="32"/>
          <w:szCs w:val="32"/>
          <w:lang w:val="ro-RO"/>
        </w:rPr>
        <w:t>0 ZILE</w:t>
      </w:r>
    </w:p>
    <w:p w:rsidR="008755BB" w:rsidRPr="00F84051" w:rsidRDefault="008755BB" w:rsidP="008755B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Premixul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dat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este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un </w:t>
      </w:r>
      <w:proofErr w:type="spellStart"/>
      <w:r w:rsidRPr="00CD5044">
        <w:rPr>
          <w:color w:val="000000"/>
          <w:sz w:val="27"/>
          <w:szCs w:val="27"/>
          <w:lang w:val="en-US"/>
        </w:rPr>
        <w:t>adaos</w:t>
      </w:r>
      <w:proofErr w:type="spellEnd"/>
      <w:r>
        <w:rPr>
          <w:color w:val="000000"/>
          <w:sz w:val="27"/>
          <w:szCs w:val="27"/>
          <w:lang w:val="en-US"/>
        </w:rPr>
        <w:t xml:space="preserve"> in </w:t>
      </w:r>
      <w:proofErr w:type="spellStart"/>
      <w:r>
        <w:rPr>
          <w:color w:val="000000"/>
          <w:sz w:val="27"/>
          <w:szCs w:val="27"/>
          <w:lang w:val="en-US"/>
        </w:rPr>
        <w:t>rația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zilnică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pentru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pui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scopul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a </w:t>
      </w:r>
      <w:proofErr w:type="spellStart"/>
      <w:r w:rsidRPr="00CD5044">
        <w:rPr>
          <w:color w:val="000000"/>
          <w:sz w:val="27"/>
          <w:szCs w:val="27"/>
          <w:lang w:val="en-US"/>
        </w:rPr>
        <w:t>asigura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o </w:t>
      </w:r>
      <w:proofErr w:type="spellStart"/>
      <w:r w:rsidRPr="00CD5044">
        <w:rPr>
          <w:color w:val="000000"/>
          <w:sz w:val="27"/>
          <w:szCs w:val="27"/>
          <w:lang w:val="en-US"/>
        </w:rPr>
        <w:t>alimentare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balansată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compoziția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premixului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sunt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prezente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vitamine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minerale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antioxidanți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Acest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produs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CD5044">
        <w:rPr>
          <w:color w:val="000000"/>
          <w:sz w:val="27"/>
          <w:szCs w:val="27"/>
          <w:lang w:val="en-US"/>
        </w:rPr>
        <w:t>conține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produse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modificate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genetic.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compoziția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premixului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sunt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posibile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abateri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la </w:t>
      </w:r>
      <w:proofErr w:type="spellStart"/>
      <w:r w:rsidRPr="00CD5044">
        <w:rPr>
          <w:color w:val="000000"/>
          <w:sz w:val="27"/>
          <w:szCs w:val="27"/>
          <w:lang w:val="en-US"/>
        </w:rPr>
        <w:t>cantitatea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vitamine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pînă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la 15% </w:t>
      </w:r>
      <w:proofErr w:type="spellStart"/>
      <w:r w:rsidRPr="00CD5044">
        <w:rPr>
          <w:color w:val="000000"/>
          <w:sz w:val="27"/>
          <w:szCs w:val="27"/>
          <w:lang w:val="en-US"/>
        </w:rPr>
        <w:t>si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CD5044">
        <w:rPr>
          <w:color w:val="000000"/>
          <w:sz w:val="27"/>
          <w:szCs w:val="27"/>
          <w:lang w:val="en-US"/>
        </w:rPr>
        <w:t>microelementelor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pînă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la 10%.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Produsul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este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prezentat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sub forma de </w:t>
      </w:r>
      <w:proofErr w:type="spellStart"/>
      <w:r w:rsidRPr="00CD5044">
        <w:rPr>
          <w:color w:val="000000"/>
          <w:sz w:val="27"/>
          <w:szCs w:val="27"/>
          <w:lang w:val="en-US"/>
        </w:rPr>
        <w:t>praf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culoare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cafenie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deschisă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fără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miros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insolubil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apă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Est</w:t>
      </w:r>
      <w:r>
        <w:rPr>
          <w:color w:val="000000"/>
          <w:sz w:val="27"/>
          <w:szCs w:val="27"/>
          <w:lang w:val="en-US"/>
        </w:rPr>
        <w:t xml:space="preserve">e </w:t>
      </w:r>
      <w:proofErr w:type="spellStart"/>
      <w:r>
        <w:rPr>
          <w:color w:val="000000"/>
          <w:sz w:val="27"/>
          <w:szCs w:val="27"/>
          <w:lang w:val="en-US"/>
        </w:rPr>
        <w:t>ambalat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în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lang w:val="en-US"/>
        </w:rPr>
        <w:t>saci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r w:rsidRPr="00CD5044">
        <w:rPr>
          <w:color w:val="000000"/>
          <w:sz w:val="27"/>
          <w:szCs w:val="27"/>
          <w:lang w:val="en-US"/>
        </w:rPr>
        <w:t xml:space="preserve"> de</w:t>
      </w:r>
      <w:proofErr w:type="gram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hîrtie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cîteva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straturi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cîte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20 kg</w:t>
      </w:r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si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pachete</w:t>
      </w:r>
      <w:proofErr w:type="spellEnd"/>
      <w:r>
        <w:rPr>
          <w:color w:val="000000"/>
          <w:sz w:val="27"/>
          <w:szCs w:val="27"/>
          <w:lang w:val="en-US"/>
        </w:rPr>
        <w:t xml:space="preserve"> de 0,5 kg.</w:t>
      </w:r>
    </w:p>
    <w:p w:rsidR="008755BB" w:rsidRPr="00C275E3" w:rsidRDefault="008755BB" w:rsidP="008755BB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 xml:space="preserve">1 kg de </w:t>
      </w:r>
      <w:proofErr w:type="spellStart"/>
      <w:r w:rsidRPr="00CD5044">
        <w:rPr>
          <w:color w:val="000000"/>
          <w:sz w:val="27"/>
          <w:szCs w:val="27"/>
          <w:lang w:val="en-US"/>
        </w:rPr>
        <w:t>produs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conține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Un. de </w:t>
      </w:r>
      <w:proofErr w:type="spellStart"/>
      <w:r w:rsidRPr="00CD5044">
        <w:rPr>
          <w:color w:val="000000"/>
          <w:sz w:val="27"/>
          <w:szCs w:val="27"/>
          <w:lang w:val="en-US"/>
        </w:rPr>
        <w:t>măs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CD5044">
        <w:rPr>
          <w:color w:val="000000"/>
          <w:sz w:val="27"/>
          <w:szCs w:val="27"/>
          <w:lang w:val="en-US"/>
        </w:rPr>
        <w:t>Cantitatea</w:t>
      </w:r>
      <w:proofErr w:type="spellEnd"/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Colinhlorid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Mg/kg 38 000,00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Lizină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% 2,0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Metionină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% 1,0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Calciu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% 29,00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A </w:t>
      </w:r>
      <w:proofErr w:type="spellStart"/>
      <w:r w:rsidRPr="00CD5044">
        <w:rPr>
          <w:color w:val="000000"/>
          <w:sz w:val="27"/>
          <w:szCs w:val="27"/>
          <w:lang w:val="en-US"/>
        </w:rPr>
        <w:t>i.u</w:t>
      </w:r>
      <w:proofErr w:type="spellEnd"/>
      <w:r w:rsidRPr="00CD5044">
        <w:rPr>
          <w:color w:val="000000"/>
          <w:sz w:val="27"/>
          <w:szCs w:val="27"/>
          <w:lang w:val="en-US"/>
        </w:rPr>
        <w:t>./kg 1 312 500,00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D3 </w:t>
      </w:r>
      <w:proofErr w:type="spellStart"/>
      <w:r w:rsidRPr="00CD5044">
        <w:rPr>
          <w:color w:val="000000"/>
          <w:sz w:val="27"/>
          <w:szCs w:val="27"/>
          <w:lang w:val="en-US"/>
        </w:rPr>
        <w:t>i.u</w:t>
      </w:r>
      <w:proofErr w:type="spellEnd"/>
      <w:r w:rsidRPr="00CD5044">
        <w:rPr>
          <w:color w:val="000000"/>
          <w:sz w:val="27"/>
          <w:szCs w:val="27"/>
          <w:lang w:val="en-US"/>
        </w:rPr>
        <w:t>./kg 328 125,00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E </w:t>
      </w:r>
      <w:proofErr w:type="spellStart"/>
      <w:r w:rsidRPr="00CD5044">
        <w:rPr>
          <w:color w:val="000000"/>
          <w:sz w:val="27"/>
          <w:szCs w:val="27"/>
          <w:lang w:val="en-US"/>
        </w:rPr>
        <w:t>i.u</w:t>
      </w:r>
      <w:proofErr w:type="spellEnd"/>
      <w:r w:rsidRPr="00CD5044">
        <w:rPr>
          <w:color w:val="000000"/>
          <w:sz w:val="27"/>
          <w:szCs w:val="27"/>
          <w:lang w:val="en-US"/>
        </w:rPr>
        <w:t>./kg 4375,00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K3 mg 220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B1 mg 220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B2 mg 766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B6 mg 440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CD5044">
        <w:rPr>
          <w:color w:val="000000"/>
          <w:sz w:val="27"/>
          <w:szCs w:val="27"/>
          <w:lang w:val="en-US"/>
        </w:rPr>
        <w:t>Bc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μ</w:t>
      </w:r>
      <w:r w:rsidRPr="00CD5044">
        <w:rPr>
          <w:color w:val="000000"/>
          <w:sz w:val="27"/>
          <w:szCs w:val="27"/>
          <w:lang w:val="en-US"/>
        </w:rPr>
        <w:t>g/kg 165 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lastRenderedPageBreak/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B12 </w:t>
      </w:r>
      <w:r>
        <w:rPr>
          <w:color w:val="000000"/>
          <w:sz w:val="27"/>
          <w:szCs w:val="27"/>
        </w:rPr>
        <w:t>μ</w:t>
      </w:r>
      <w:r w:rsidRPr="00CD5044">
        <w:rPr>
          <w:color w:val="000000"/>
          <w:sz w:val="27"/>
          <w:szCs w:val="27"/>
          <w:lang w:val="en-US"/>
        </w:rPr>
        <w:t>g/kg 2190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B5 mg 5470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>. B3 mg 1650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Vit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. H </w:t>
      </w:r>
      <w:r>
        <w:rPr>
          <w:color w:val="000000"/>
          <w:sz w:val="27"/>
          <w:szCs w:val="27"/>
        </w:rPr>
        <w:t>μ</w:t>
      </w:r>
      <w:r w:rsidRPr="00CD5044">
        <w:rPr>
          <w:color w:val="000000"/>
          <w:sz w:val="27"/>
          <w:szCs w:val="27"/>
          <w:lang w:val="en-US"/>
        </w:rPr>
        <w:t>g/kg 16410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Zn mg/kg 6720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Mn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mg/kg 9000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Fe mg/kg 4500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Cu mg/kg 720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J mg/kg 90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Co mg/kg 90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>Se mg/kg 27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Butzlhzdroxytoluen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mg/kg 2380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Propylgallat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mg/kg 840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Ethoxyquin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mg/kg 340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Piatră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var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kg Nu </w:t>
      </w:r>
      <w:proofErr w:type="spellStart"/>
      <w:r w:rsidRPr="00CD5044">
        <w:rPr>
          <w:color w:val="000000"/>
          <w:sz w:val="27"/>
          <w:szCs w:val="27"/>
          <w:lang w:val="en-US"/>
        </w:rPr>
        <w:t>mai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mult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1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Fiecare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sac </w:t>
      </w:r>
      <w:proofErr w:type="spellStart"/>
      <w:r w:rsidRPr="00CD5044">
        <w:rPr>
          <w:color w:val="000000"/>
          <w:sz w:val="27"/>
          <w:szCs w:val="27"/>
          <w:lang w:val="en-US"/>
        </w:rPr>
        <w:t>este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marca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etichetă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care se </w:t>
      </w:r>
      <w:proofErr w:type="spellStart"/>
      <w:r w:rsidRPr="00CD5044">
        <w:rPr>
          <w:color w:val="000000"/>
          <w:sz w:val="27"/>
          <w:szCs w:val="27"/>
          <w:lang w:val="en-US"/>
        </w:rPr>
        <w:t>indică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compoziția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premixului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condiții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și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termenul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păstrare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masa </w:t>
      </w:r>
      <w:proofErr w:type="spellStart"/>
      <w:r w:rsidRPr="00CD5044">
        <w:rPr>
          <w:color w:val="000000"/>
          <w:sz w:val="27"/>
          <w:szCs w:val="27"/>
          <w:lang w:val="en-US"/>
        </w:rPr>
        <w:t>netto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data </w:t>
      </w:r>
      <w:proofErr w:type="spellStart"/>
      <w:r w:rsidRPr="00CD5044">
        <w:rPr>
          <w:color w:val="000000"/>
          <w:sz w:val="27"/>
          <w:szCs w:val="27"/>
          <w:lang w:val="en-US"/>
        </w:rPr>
        <w:t>producerii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numărul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serie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firma </w:t>
      </w:r>
      <w:proofErr w:type="spellStart"/>
      <w:r w:rsidRPr="00CD5044">
        <w:rPr>
          <w:color w:val="000000"/>
          <w:sz w:val="27"/>
          <w:szCs w:val="27"/>
          <w:lang w:val="en-US"/>
        </w:rPr>
        <w:t>producătoare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Deasemenea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etichetă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este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indicată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inscripția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Pentru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hrana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animalelor</w:t>
      </w:r>
      <w:proofErr w:type="spellEnd"/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Produsul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CD5044">
        <w:rPr>
          <w:color w:val="000000"/>
          <w:sz w:val="27"/>
          <w:szCs w:val="27"/>
          <w:lang w:val="en-US"/>
        </w:rPr>
        <w:t>păstrează</w:t>
      </w:r>
      <w:proofErr w:type="spellEnd"/>
      <w:r>
        <w:rPr>
          <w:color w:val="000000"/>
          <w:sz w:val="27"/>
          <w:szCs w:val="27"/>
          <w:lang w:val="en-US"/>
        </w:rPr>
        <w:t xml:space="preserve"> la </w:t>
      </w:r>
      <w:proofErr w:type="spellStart"/>
      <w:r>
        <w:rPr>
          <w:color w:val="000000"/>
          <w:sz w:val="27"/>
          <w:szCs w:val="27"/>
          <w:lang w:val="en-US"/>
        </w:rPr>
        <w:t>temperatura</w:t>
      </w:r>
      <w:proofErr w:type="spellEnd"/>
      <w:r>
        <w:rPr>
          <w:color w:val="000000"/>
          <w:sz w:val="27"/>
          <w:szCs w:val="27"/>
          <w:lang w:val="en-US"/>
        </w:rPr>
        <w:t xml:space="preserve"> de la minus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>
        <w:rPr>
          <w:color w:val="000000"/>
          <w:sz w:val="27"/>
          <w:szCs w:val="27"/>
          <w:lang w:val="en-US"/>
        </w:rPr>
        <w:t xml:space="preserve">C </w:t>
      </w:r>
      <w:proofErr w:type="spellStart"/>
      <w:r>
        <w:rPr>
          <w:color w:val="000000"/>
          <w:sz w:val="27"/>
          <w:szCs w:val="27"/>
          <w:lang w:val="en-US"/>
        </w:rPr>
        <w:t>pînă</w:t>
      </w:r>
      <w:proofErr w:type="spellEnd"/>
      <w:r>
        <w:rPr>
          <w:color w:val="000000"/>
          <w:sz w:val="27"/>
          <w:szCs w:val="27"/>
          <w:lang w:val="en-US"/>
        </w:rPr>
        <w:t xml:space="preserve"> la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 w:rsidRPr="00CD5044">
        <w:rPr>
          <w:color w:val="000000"/>
          <w:sz w:val="27"/>
          <w:szCs w:val="27"/>
          <w:lang w:val="en-US"/>
        </w:rPr>
        <w:t xml:space="preserve">C la </w:t>
      </w:r>
      <w:proofErr w:type="spellStart"/>
      <w:r w:rsidRPr="00CD5044">
        <w:rPr>
          <w:color w:val="000000"/>
          <w:sz w:val="27"/>
          <w:szCs w:val="27"/>
          <w:lang w:val="en-US"/>
        </w:rPr>
        <w:t>loc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uscat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ferit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umiditate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și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razele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solare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Termenul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de </w:t>
      </w:r>
      <w:proofErr w:type="spellStart"/>
      <w:r>
        <w:rPr>
          <w:color w:val="000000"/>
          <w:sz w:val="27"/>
          <w:szCs w:val="27"/>
          <w:lang w:val="en-US"/>
        </w:rPr>
        <w:t>valabilitate</w:t>
      </w:r>
      <w:proofErr w:type="spellEnd"/>
      <w:r>
        <w:rPr>
          <w:color w:val="000000"/>
          <w:sz w:val="27"/>
          <w:szCs w:val="27"/>
          <w:lang w:val="en-US"/>
        </w:rPr>
        <w:t xml:space="preserve"> a </w:t>
      </w:r>
      <w:proofErr w:type="spellStart"/>
      <w:r>
        <w:rPr>
          <w:color w:val="000000"/>
          <w:sz w:val="27"/>
          <w:szCs w:val="27"/>
          <w:lang w:val="en-US"/>
        </w:rPr>
        <w:t>produsului</w:t>
      </w:r>
      <w:proofErr w:type="spellEnd"/>
      <w:r>
        <w:rPr>
          <w:color w:val="000000"/>
          <w:sz w:val="27"/>
          <w:szCs w:val="27"/>
          <w:lang w:val="en-US"/>
        </w:rPr>
        <w:t xml:space="preserve"> – 9</w:t>
      </w:r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luni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din </w:t>
      </w:r>
      <w:proofErr w:type="spellStart"/>
      <w:r w:rsidRPr="00CD5044">
        <w:rPr>
          <w:color w:val="000000"/>
          <w:sz w:val="27"/>
          <w:szCs w:val="27"/>
          <w:lang w:val="en-US"/>
        </w:rPr>
        <w:t>ziua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fabricării</w:t>
      </w:r>
      <w:proofErr w:type="spellEnd"/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 xml:space="preserve">Nu se </w:t>
      </w:r>
      <w:proofErr w:type="spellStart"/>
      <w:r w:rsidRPr="00CD5044">
        <w:rPr>
          <w:color w:val="000000"/>
          <w:sz w:val="27"/>
          <w:szCs w:val="27"/>
          <w:lang w:val="en-US"/>
        </w:rPr>
        <w:t>va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folosi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după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expirarea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termenului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valabilitate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Utilizarea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: </w:t>
      </w:r>
      <w:proofErr w:type="spellStart"/>
      <w:r w:rsidRPr="00CD5044">
        <w:rPr>
          <w:color w:val="000000"/>
          <w:sz w:val="27"/>
          <w:szCs w:val="27"/>
          <w:lang w:val="en-US"/>
        </w:rPr>
        <w:t>Premixul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CD5044">
        <w:rPr>
          <w:color w:val="000000"/>
          <w:sz w:val="27"/>
          <w:szCs w:val="27"/>
          <w:lang w:val="en-US"/>
        </w:rPr>
        <w:t>folosește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pentru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îmbogățirea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rației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alimentare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la </w:t>
      </w:r>
      <w:proofErr w:type="spellStart"/>
      <w:r w:rsidRPr="00CD5044">
        <w:rPr>
          <w:color w:val="000000"/>
          <w:sz w:val="27"/>
          <w:szCs w:val="27"/>
          <w:lang w:val="en-US"/>
        </w:rPr>
        <w:t>broileri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in </w:t>
      </w:r>
      <w:proofErr w:type="spellStart"/>
      <w:r w:rsidRPr="00CD5044">
        <w:rPr>
          <w:color w:val="000000"/>
          <w:sz w:val="27"/>
          <w:szCs w:val="27"/>
          <w:lang w:val="en-US"/>
        </w:rPr>
        <w:t>faza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creştere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CD5044">
        <w:rPr>
          <w:color w:val="000000"/>
          <w:sz w:val="27"/>
          <w:szCs w:val="27"/>
          <w:lang w:val="en-US"/>
        </w:rPr>
        <w:t>vitamine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D5044">
        <w:rPr>
          <w:color w:val="000000"/>
          <w:sz w:val="27"/>
          <w:szCs w:val="27"/>
          <w:lang w:val="en-US"/>
        </w:rPr>
        <w:t>minerale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t xml:space="preserve">Se </w:t>
      </w:r>
      <w:proofErr w:type="spellStart"/>
      <w:r w:rsidRPr="00CD5044">
        <w:rPr>
          <w:color w:val="000000"/>
          <w:sz w:val="27"/>
          <w:szCs w:val="27"/>
          <w:lang w:val="en-US"/>
        </w:rPr>
        <w:t>va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introduce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rația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alimentară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proporție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1% la </w:t>
      </w:r>
      <w:proofErr w:type="spellStart"/>
      <w:r w:rsidRPr="00CD5044">
        <w:rPr>
          <w:color w:val="000000"/>
          <w:sz w:val="27"/>
          <w:szCs w:val="27"/>
          <w:lang w:val="en-US"/>
        </w:rPr>
        <w:t>hrana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doza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recomandată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produsul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CD5044">
        <w:rPr>
          <w:color w:val="000000"/>
          <w:sz w:val="27"/>
          <w:szCs w:val="27"/>
          <w:lang w:val="en-US"/>
        </w:rPr>
        <w:t>provoacă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reacții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adverse </w:t>
      </w:r>
      <w:proofErr w:type="spellStart"/>
      <w:r w:rsidRPr="00CD5044">
        <w:rPr>
          <w:color w:val="000000"/>
          <w:sz w:val="27"/>
          <w:szCs w:val="27"/>
          <w:lang w:val="en-US"/>
        </w:rPr>
        <w:t>si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complicații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r w:rsidRPr="00CD5044">
        <w:rPr>
          <w:color w:val="000000"/>
          <w:sz w:val="27"/>
          <w:szCs w:val="27"/>
          <w:lang w:val="en-US"/>
        </w:rPr>
        <w:lastRenderedPageBreak/>
        <w:t xml:space="preserve">Este </w:t>
      </w:r>
      <w:proofErr w:type="spellStart"/>
      <w:r w:rsidRPr="00CD5044">
        <w:rPr>
          <w:color w:val="000000"/>
          <w:sz w:val="27"/>
          <w:szCs w:val="27"/>
          <w:lang w:val="en-US"/>
        </w:rPr>
        <w:t>compatibil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CD5044">
        <w:rPr>
          <w:color w:val="000000"/>
          <w:sz w:val="27"/>
          <w:szCs w:val="27"/>
          <w:lang w:val="en-US"/>
        </w:rPr>
        <w:t>produse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medicamentoase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și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CD5044">
        <w:rPr>
          <w:color w:val="000000"/>
          <w:sz w:val="27"/>
          <w:szCs w:val="27"/>
          <w:lang w:val="en-US"/>
        </w:rPr>
        <w:t>alte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adaosuri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alimentare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Contraindicații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: Nu </w:t>
      </w:r>
      <w:proofErr w:type="spellStart"/>
      <w:r w:rsidRPr="00CD5044">
        <w:rPr>
          <w:color w:val="000000"/>
          <w:sz w:val="27"/>
          <w:szCs w:val="27"/>
          <w:lang w:val="en-US"/>
        </w:rPr>
        <w:t>sunt</w:t>
      </w:r>
      <w:proofErr w:type="spellEnd"/>
    </w:p>
    <w:p w:rsidR="008755BB" w:rsidRPr="00CD5044" w:rsidRDefault="008755BB" w:rsidP="008755BB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CD5044">
        <w:rPr>
          <w:color w:val="000000"/>
          <w:sz w:val="27"/>
          <w:szCs w:val="27"/>
          <w:lang w:val="en-US"/>
        </w:rPr>
        <w:t>Produsul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primit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după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administrarea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 w:rsidRPr="00CD5044">
        <w:rPr>
          <w:color w:val="000000"/>
          <w:sz w:val="27"/>
          <w:szCs w:val="27"/>
          <w:lang w:val="en-US"/>
        </w:rPr>
        <w:t>premixului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 se</w:t>
      </w:r>
      <w:proofErr w:type="gram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poate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D5044">
        <w:rPr>
          <w:color w:val="000000"/>
          <w:sz w:val="27"/>
          <w:szCs w:val="27"/>
          <w:lang w:val="en-US"/>
        </w:rPr>
        <w:t>folosit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în</w:t>
      </w:r>
      <w:proofErr w:type="spellEnd"/>
      <w:r w:rsidRPr="00CD5044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D5044">
        <w:rPr>
          <w:color w:val="000000"/>
          <w:sz w:val="27"/>
          <w:szCs w:val="27"/>
          <w:lang w:val="en-US"/>
        </w:rPr>
        <w:t>alimentare</w:t>
      </w:r>
      <w:proofErr w:type="spellEnd"/>
      <w:r w:rsidRPr="00CD5044">
        <w:rPr>
          <w:color w:val="000000"/>
          <w:sz w:val="27"/>
          <w:szCs w:val="27"/>
          <w:lang w:val="en-US"/>
        </w:rPr>
        <w:t>.</w:t>
      </w:r>
    </w:p>
    <w:p w:rsidR="008755BB" w:rsidRDefault="008755BB" w:rsidP="008755B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755BB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8755BB" w:rsidRDefault="008755BB" w:rsidP="008755B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755BB">
        <w:rPr>
          <w:rFonts w:ascii="Times New Roman" w:hAnsi="Times New Roman" w:cs="Times New Roman"/>
          <w:b/>
          <w:sz w:val="24"/>
          <w:szCs w:val="24"/>
          <w:lang w:val="en-US"/>
        </w:rPr>
        <w:t>Distribuit</w:t>
      </w:r>
      <w:bookmarkStart w:id="0" w:name="_GoBack"/>
      <w:bookmarkEnd w:id="0"/>
      <w:r w:rsidRPr="008755BB">
        <w:rPr>
          <w:rFonts w:ascii="Times New Roman" w:hAnsi="Times New Roman" w:cs="Times New Roman"/>
          <w:b/>
          <w:sz w:val="24"/>
          <w:szCs w:val="24"/>
          <w:lang w:val="en-US"/>
        </w:rPr>
        <w:t>or</w:t>
      </w:r>
      <w:proofErr w:type="spellEnd"/>
      <w:r w:rsidRPr="00875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00"/>
    <w:rsid w:val="0006598D"/>
    <w:rsid w:val="001F12D8"/>
    <w:rsid w:val="002C3D60"/>
    <w:rsid w:val="003003AD"/>
    <w:rsid w:val="005F650E"/>
    <w:rsid w:val="00663800"/>
    <w:rsid w:val="007D1829"/>
    <w:rsid w:val="008755BB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D2C28-5502-4427-BD0F-F216DF46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B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2025-04-08T13:36:00Z</dcterms:created>
  <dcterms:modified xsi:type="dcterms:W3CDTF">2025-04-08T13:36:00Z</dcterms:modified>
</cp:coreProperties>
</file>